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Abandoned Cart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abandoned cart text message templates, from a gentle reminder to a discount, low-stock urgency, free-shipping nudge, help offer, and a final call, all opt-out ready.</w:t>
      </w:r>
    </w:p>
    <w:p>
      <w:pPr>
        <w:spacing w:before="220" w:after="60"/>
      </w:pPr>
      <w:r>
        <w:rPr>
          <w:b/>
          <w:sz w:val="28"/>
          <w:szCs w:val="28"/>
        </w:rPr>
        <w:t xml:space="preserve">Gentle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an hour or two of abandonment.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it is [store name]. You left the [product] in your cart, and we saved it for you. Ready to finish up? Complete your order here: [link]. Reply STOP to opt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Within one to two hours of abandonment, while the shopper still remembers what they wanted.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Lead with a helpful reminder, not a discount. Save the incentive for a later message so you do not train shoppers to abandon.</w:t>
      </w:r>
    </w:p>
    <w:p>
      <w:pPr>
        <w:spacing w:before="220" w:after="60"/>
      </w:pPr>
      <w:r>
        <w:rPr>
          <w:b/>
          <w:sz w:val="28"/>
          <w:szCs w:val="28"/>
        </w:rPr>
        <w:t xml:space="preserve">Discount incentive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after abandonment if the first nudge failed.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still thinking it over? Here is [discount] off the [product] to help you decide. Use code [code] at checkout: [link]. Reply STOP to opt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About a day after the first reminder, once a friendly nudge alone has not converted.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Offer the discount only after a plain reminder. This keeps your margins healthy and rewards hesitation without inviting it.</w:t>
      </w:r>
    </w:p>
    <w:p>
      <w:pPr>
        <w:spacing w:before="220" w:after="60"/>
      </w:pPr>
      <w:r>
        <w:rPr>
          <w:b/>
          <w:sz w:val="28"/>
          <w:szCs w:val="28"/>
        </w:rPr>
        <w:t xml:space="preserve">Low-stock urgency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abandoned item is running low.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quick heads-up from [store name]: the [product] in your cart is almost sold out. We can hold it a little longer if you check out soon: [link]. Reply STOP to opt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When stock on the abandoned item is genuinely low. Real scarcity is a strong, honest nudge.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Only claim low stock when it is true. Fake urgency works once, then costs you the customer for good.</w:t>
      </w:r>
    </w:p>
    <w:p>
      <w:pPr>
        <w:spacing w:before="220" w:after="60"/>
      </w:pPr>
      <w:r>
        <w:rPr>
          <w:b/>
          <w:sz w:val="28"/>
          <w:szCs w:val="28"/>
        </w:rPr>
        <w:t xml:space="preserve">Free-shipping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cart value or timing unlocks free shipping.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it is [store name]. Good news, your [product] now ships free. Use code [code] to complete your order: [link]. Reply STOP to opt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When the shopper qualifies for or you are offering free shipping. Shipping cost is one of the top reasons carts are left behind.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Call out free shipping directly. Removing the exact blocker often converts a cart that price alone would not.</w:t>
      </w:r>
    </w:p>
    <w:p>
      <w:pPr>
        <w:spacing w:before="220" w:after="60"/>
      </w:pPr>
      <w:r>
        <w:rPr>
          <w:b/>
          <w:sz w:val="28"/>
          <w:szCs w:val="28"/>
        </w:rPr>
        <w:t xml:space="preserve">Question or help offer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higher-value or considered purchases.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it is [store name]. We noticed you were looking at the [product]. Was there a question we can help with, on sizing, fit, or anything else? Just reply and we will help. Or finish here: [link]. Reply STOP to opt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For considered or higher-value purchases, where a real question, not price, often stops the sale.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Invite a reply and be ready to answer fast. Solving one question can recover a cart no discount would.</w:t>
      </w:r>
    </w:p>
    <w:p>
      <w:pPr>
        <w:spacing w:before="220" w:after="60"/>
      </w:pPr>
      <w:r>
        <w:rPr>
          <w:b/>
          <w:sz w:val="28"/>
          <w:szCs w:val="28"/>
        </w:rPr>
        <w:t xml:space="preserve">Final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final touch before letting the cart go.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last note from [store name] about your [product], we will not keep reminding you. If you would still like it, your cart is ready here: [link]. Either way, thanks for stopping by. Reply STOP to opt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 couple of days after the first reminder, as your final recovery touch before releasing the cart.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Keep the last message gracious and brief. A calm final nudge recovers stragglers without earning opt-outs.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https://crmsoftware.pro/templates/abandoned-cart-text-message-templates</w:t>
      </w:r>
    </w:p>
    <w:sectPr>
      <w:pgSz w:w="12240" w:h="15840"/>
      <w:pgMar w:top="1440" w:right="1440" w:bottom="1440" w:left="1440"/>
    </w:sectPr>
  </w:body>
</w:document>
</file>