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Chatbot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Six free chatbot welcome message templates by page and intent, from homepage to pricing and support, that greet visitors and start the right conversation.</w:t>
      </w:r>
    </w:p>
    <w:p>
      <w:pPr>
        <w:spacing w:before="220" w:after="60"/>
      </w:pPr>
      <w:r>
        <w:rPr>
          <w:b/>
          <w:sz w:val="28"/>
          <w:szCs w:val="28"/>
        </w:rPr>
        <w:t xml:space="preserve">Homepage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the default greeting on your main pages.</w:t>
      </w:r>
    </w:p>
    <w:p>
      <w:pPr>
        <w:spacing w:before="220" w:after="60"/>
      </w:pPr>
      <w:r>
        <w:rPr>
          <w:b/>
          <w:sz w:val="24"/>
          <w:szCs w:val="24"/>
        </w:rPr>
        <w:t xml:space="preserve">Welcome message</w:t>
      </w:r>
    </w:p>
    <w:p>
      <w:pPr>
        <w:spacing w:after="120"/>
      </w:pPr>
      <w:r>
        <w:rPr>
          <w:sz w:val="22"/>
          <w:szCs w:val="22"/>
        </w:rPr>
        <w:t xml:space="preserve">Hi, welcome to [company name]. I can help you find what you need in a few seconds. What brings you in today?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replies to offer</w:t>
      </w:r>
    </w:p>
    <w:p>
      <w:pPr>
        <w:spacing w:after="120"/>
      </w:pPr>
      <w:r>
        <w:rPr>
          <w:sz w:val="22"/>
          <w:szCs w:val="22"/>
        </w:rPr>
        <w:t xml:space="preserve">•  [quick reply one]</w:t>
      </w:r>
    </w:p>
    <w:p>
      <w:pPr>
        <w:spacing w:after="120"/>
      </w:pPr>
      <w:r>
        <w:rPr>
          <w:sz w:val="22"/>
          <w:szCs w:val="22"/>
        </w:rPr>
        <w:t xml:space="preserve">•  [quick reply two]</w:t>
      </w:r>
    </w:p>
    <w:p>
      <w:pPr>
        <w:spacing w:after="120"/>
      </w:pPr>
      <w:r>
        <w:rPr>
          <w:sz w:val="22"/>
          <w:szCs w:val="22"/>
        </w:rPr>
        <w:t xml:space="preserve">•  Just browsing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names who is greeting, offers help, and gives one clear next step, all in under 30 words. Quick-reply buttons get roughly three times the completion of open text, because tapping is easier than typing.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Keep it to two or three quick replies so the choice stays simple, and tailor them to [product or service].</w:t>
      </w:r>
    </w:p>
    <w:p>
      <w:pPr>
        <w:spacing w:before="220" w:after="60"/>
      </w:pPr>
      <w:r>
        <w:rPr>
          <w:b/>
          <w:sz w:val="28"/>
          <w:szCs w:val="28"/>
        </w:rPr>
        <w:t xml:space="preserve">Pricing-page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 pricing or plans pages, where visitors are close to deciding.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Welcome message</w:t>
      </w:r>
    </w:p>
    <w:p>
      <w:pPr>
        <w:spacing w:after="120"/>
      </w:pPr>
      <w:r>
        <w:rPr>
          <w:sz w:val="22"/>
          <w:szCs w:val="22"/>
        </w:rPr>
        <w:t xml:space="preserve">Comparing plans? I can help you find the right fit for your team size and goals in about a minute.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replies to offer</w:t>
      </w:r>
    </w:p>
    <w:p>
      <w:pPr>
        <w:spacing w:after="120"/>
      </w:pPr>
      <w:r>
        <w:rPr>
          <w:sz w:val="22"/>
          <w:szCs w:val="22"/>
        </w:rPr>
        <w:t xml:space="preserve">•  [quick reply one]</w:t>
      </w:r>
    </w:p>
    <w:p>
      <w:pPr>
        <w:spacing w:after="120"/>
      </w:pPr>
      <w:r>
        <w:rPr>
          <w:sz w:val="22"/>
          <w:szCs w:val="22"/>
        </w:rPr>
        <w:t xml:space="preserve">•  [quick reply two]</w:t>
      </w:r>
    </w:p>
    <w:p>
      <w:pPr>
        <w:spacing w:after="120"/>
      </w:pPr>
      <w:r>
        <w:rPr>
          <w:sz w:val="22"/>
          <w:szCs w:val="22"/>
        </w:rPr>
        <w:t xml:space="preserve">•  Talk to a human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Visitors on a pricing page are high intent and much more likely to convert, so a helpful, specific greeting here beats a generic one. It focuses on the decision they came to make about [product or service] at [company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Route Talk to a human straight to sales during working hours.</w:t>
      </w:r>
    </w:p>
    <w:p>
      <w:pPr>
        <w:spacing w:before="220" w:after="60"/>
      </w:pPr>
      <w:r>
        <w:rPr>
          <w:b/>
          <w:sz w:val="28"/>
          <w:szCs w:val="28"/>
        </w:rPr>
        <w:t xml:space="preserve">Support and help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 support, help, or contact pages.</w:t>
      </w:r>
    </w:p>
    <w:p>
      <w:pPr>
        <w:spacing w:before="220" w:after="60"/>
      </w:pPr>
      <w:r>
        <w:rPr>
          <w:b/>
          <w:sz w:val="24"/>
          <w:szCs w:val="24"/>
        </w:rPr>
        <w:t xml:space="preserve">Welcome message</w:t>
      </w:r>
    </w:p>
    <w:p>
      <w:pPr>
        <w:spacing w:after="120"/>
      </w:pPr>
      <w:r>
        <w:rPr>
          <w:sz w:val="22"/>
          <w:szCs w:val="22"/>
        </w:rPr>
        <w:t xml:space="preserve">Hi, I am here to help. Tell me what is going on and I will get you an answer or the right person fast.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replies to offer</w:t>
      </w:r>
    </w:p>
    <w:p>
      <w:pPr>
        <w:spacing w:after="120"/>
      </w:pPr>
      <w:r>
        <w:rPr>
          <w:sz w:val="22"/>
          <w:szCs w:val="22"/>
        </w:rPr>
        <w:t xml:space="preserve">•  [quick reply one]</w:t>
      </w:r>
    </w:p>
    <w:p>
      <w:pPr>
        <w:spacing w:after="120"/>
      </w:pPr>
      <w:r>
        <w:rPr>
          <w:sz w:val="22"/>
          <w:szCs w:val="22"/>
        </w:rPr>
        <w:t xml:space="preserve">•  [quick reply two]</w:t>
      </w:r>
    </w:p>
    <w:p>
      <w:pPr>
        <w:spacing w:after="120"/>
      </w:pPr>
      <w:r>
        <w:rPr>
          <w:sz w:val="22"/>
          <w:szCs w:val="22"/>
        </w:rPr>
        <w:t xml:space="preserve">•  Something else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People who open chat on a help page usually have a specific problem, so leading with reassurance and clear routing gets them unstuck faster. It keeps [company name] support feeling human even when a bot answers first, whatever the [product or service].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Make sure every path can reach a human if the bot cannot resolve it.</w:t>
      </w:r>
    </w:p>
    <w:p>
      <w:pPr>
        <w:spacing w:before="220" w:after="60"/>
      </w:pPr>
      <w:r>
        <w:rPr>
          <w:b/>
          <w:sz w:val="28"/>
          <w:szCs w:val="28"/>
        </w:rPr>
        <w:t xml:space="preserve">Ecommerce and product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 product and category pages, to help shoppers decide.</w:t>
      </w:r>
    </w:p>
    <w:p>
      <w:pPr>
        <w:spacing w:before="220" w:after="60"/>
      </w:pPr>
      <w:r>
        <w:rPr>
          <w:b/>
          <w:sz w:val="24"/>
          <w:szCs w:val="24"/>
        </w:rPr>
        <w:t xml:space="preserve">Welcome message</w:t>
      </w:r>
    </w:p>
    <w:p>
      <w:pPr>
        <w:spacing w:after="120"/>
      </w:pPr>
      <w:r>
        <w:rPr>
          <w:sz w:val="22"/>
          <w:szCs w:val="22"/>
        </w:rPr>
        <w:t xml:space="preserve">Hey there, welcome to [company name]. Want help finding the right pick, or have a question about this one?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replies to offer</w:t>
      </w:r>
    </w:p>
    <w:p>
      <w:pPr>
        <w:spacing w:after="120"/>
      </w:pPr>
      <w:r>
        <w:rPr>
          <w:sz w:val="22"/>
          <w:szCs w:val="22"/>
        </w:rPr>
        <w:t xml:space="preserve">•  [quick reply one]</w:t>
      </w:r>
    </w:p>
    <w:p>
      <w:pPr>
        <w:spacing w:after="120"/>
      </w:pPr>
      <w:r>
        <w:rPr>
          <w:sz w:val="22"/>
          <w:szCs w:val="22"/>
        </w:rPr>
        <w:t xml:space="preserve">•  [quick reply two]</w:t>
      </w:r>
    </w:p>
    <w:p>
      <w:pPr>
        <w:spacing w:after="120"/>
      </w:pPr>
      <w:r>
        <w:rPr>
          <w:sz w:val="22"/>
          <w:szCs w:val="22"/>
        </w:rPr>
        <w:t xml:space="preserve">•  [offer]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 value-focused greeting like this lifts engagement well above a generic hello, because it offers to solve the exact thing a shopper is unsure about. Offering a small incentive with [offer] can nudge a hesitant buyer.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Trigger it after a few seconds of browsing, not the instant the page loads.</w:t>
      </w:r>
    </w:p>
    <w:p>
      <w:pPr>
        <w:spacing w:before="220" w:after="60"/>
      </w:pPr>
      <w:r>
        <w:rPr>
          <w:b/>
          <w:sz w:val="28"/>
          <w:szCs w:val="28"/>
        </w:rPr>
        <w:t xml:space="preserve">Returning-visitor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 can detect a returning visitor, to pick up where they left off.</w:t>
      </w:r>
    </w:p>
    <w:p>
      <w:pPr>
        <w:spacing w:before="220" w:after="60"/>
      </w:pPr>
      <w:r>
        <w:rPr>
          <w:b/>
          <w:sz w:val="24"/>
          <w:szCs w:val="24"/>
        </w:rPr>
        <w:t xml:space="preserve">Welcome message</w:t>
      </w:r>
    </w:p>
    <w:p>
      <w:pPr>
        <w:spacing w:after="120"/>
      </w:pPr>
      <w:r>
        <w:rPr>
          <w:sz w:val="22"/>
          <w:szCs w:val="22"/>
        </w:rPr>
        <w:t xml:space="preserve">Welcome back to [company name]. Want to pick up where you left off, or is there something new I can help with today?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replies to offer</w:t>
      </w:r>
    </w:p>
    <w:p>
      <w:pPr>
        <w:spacing w:after="120"/>
      </w:pPr>
      <w:r>
        <w:rPr>
          <w:sz w:val="22"/>
          <w:szCs w:val="22"/>
        </w:rPr>
        <w:t xml:space="preserve">•  [quick reply one]</w:t>
      </w:r>
    </w:p>
    <w:p>
      <w:pPr>
        <w:spacing w:after="120"/>
      </w:pPr>
      <w:r>
        <w:rPr>
          <w:sz w:val="22"/>
          <w:szCs w:val="22"/>
        </w:rPr>
        <w:t xml:space="preserve">•  [quick reply two]</w:t>
      </w:r>
    </w:p>
    <w:p>
      <w:pPr>
        <w:spacing w:after="120"/>
      </w:pPr>
      <w:r>
        <w:rPr>
          <w:sz w:val="22"/>
          <w:szCs w:val="22"/>
        </w:rPr>
        <w:t xml:space="preserve">•  Start fresh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Recognizing a returning visitor makes the experience feel personal, which lifts engagement. If you know [visitor name], using it warms the greeting further, as personalization consistently improves response rates.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Only personalize with data you actually have. A wrong name is worse than none.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lead-gen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a triggered message on high-intent pages to offer something of value.</w:t>
      </w:r>
    </w:p>
    <w:p>
      <w:pPr>
        <w:spacing w:before="220" w:after="60"/>
      </w:pPr>
      <w:r>
        <w:rPr>
          <w:b/>
          <w:sz w:val="24"/>
          <w:szCs w:val="24"/>
        </w:rPr>
        <w:t xml:space="preserve">Welcome message</w:t>
      </w:r>
    </w:p>
    <w:p>
      <w:pPr>
        <w:spacing w:after="120"/>
      </w:pPr>
      <w:r>
        <w:rPr>
          <w:sz w:val="22"/>
          <w:szCs w:val="22"/>
        </w:rPr>
        <w:t xml:space="preserve">Since you are checking this out, want a quick hand? I can share [offer] that most people here find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replies to offer</w:t>
      </w:r>
    </w:p>
    <w:p>
      <w:pPr>
        <w:spacing w:after="120"/>
      </w:pPr>
      <w:r>
        <w:rPr>
          <w:sz w:val="22"/>
          <w:szCs w:val="22"/>
        </w:rPr>
        <w:t xml:space="preserve">•  Yes, send it</w:t>
      </w:r>
    </w:p>
    <w:p>
      <w:pPr>
        <w:spacing w:after="120"/>
      </w:pPr>
      <w:r>
        <w:rPr>
          <w:sz w:val="22"/>
          <w:szCs w:val="22"/>
        </w:rPr>
        <w:t xml:space="preserve">•  [quick reply one]</w:t>
      </w:r>
    </w:p>
    <w:p>
      <w:pPr>
        <w:spacing w:after="120"/>
      </w:pPr>
      <w:r>
        <w:rPr>
          <w:sz w:val="22"/>
          <w:szCs w:val="22"/>
        </w:rPr>
        <w:t xml:space="preserve">•  [quick reply two]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 proactive prompt can lift engagement by around 30 percent, but only when it fires on real intent, like time on a key page. Leading with [offer] gives the visitor a reason to say yes, which is how [company name] turns a browser into a lead.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Trigger after 20 to 30 seconds on a high-intent page, and never repeat it to the same visitor.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https://crmsoftware.pro/templates/chatbot-welcome-message-templates</w:t>
      </w:r>
    </w:p>
    <w:sectPr>
      <w:pgSz w:w="12240" w:h="15840"/>
      <w:pgMar w:top="1440" w:right="1440" w:bottom="1440" w:left="1440"/>
    </w:sectPr>
  </w:body>
</w:document>
</file>